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9B" w:rsidRPr="00F72E81" w:rsidRDefault="0017009B" w:rsidP="00440CFD">
      <w:pPr>
        <w:rPr>
          <w:rFonts w:ascii="Times New Roman" w:hAnsi="Times New Roman"/>
          <w:b/>
        </w:rPr>
      </w:pPr>
      <w:r w:rsidRPr="00F72E81">
        <w:rPr>
          <w:rFonts w:ascii="Times New Roman" w:hAnsi="Times New Roman"/>
          <w:b/>
        </w:rPr>
        <w:t>STORE NAME:</w:t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="0042707D">
        <w:rPr>
          <w:rFonts w:ascii="Times New Roman" w:hAnsi="Times New Roman"/>
          <w:b/>
          <w:u w:val="single"/>
        </w:rPr>
        <w:t>______</w:t>
      </w:r>
      <w:r w:rsidRPr="00F72E81">
        <w:rPr>
          <w:rFonts w:ascii="Times New Roman" w:hAnsi="Times New Roman"/>
          <w:b/>
        </w:rPr>
        <w:tab/>
        <w:t>DODAAC</w:t>
      </w:r>
      <w:r w:rsidR="00CB0E16" w:rsidRPr="00F72E81">
        <w:rPr>
          <w:rFonts w:ascii="Times New Roman" w:hAnsi="Times New Roman"/>
          <w:b/>
        </w:rPr>
        <w:t>:</w:t>
      </w:r>
      <w:r w:rsidR="00CB0E16" w:rsidRPr="008676A5">
        <w:rPr>
          <w:rFonts w:ascii="Times New Roman" w:hAnsi="Times New Roman"/>
          <w:b/>
          <w:u w:val="single"/>
        </w:rPr>
        <w:t xml:space="preserve"> _</w:t>
      </w:r>
      <w:r w:rsidR="00440CFD" w:rsidRPr="008676A5">
        <w:rPr>
          <w:rFonts w:ascii="Times New Roman" w:hAnsi="Times New Roman"/>
          <w:b/>
          <w:u w:val="single"/>
        </w:rPr>
        <w:t>_______________</w:t>
      </w:r>
      <w:r w:rsidR="00440CFD">
        <w:rPr>
          <w:rFonts w:ascii="Times New Roman" w:hAnsi="Times New Roman"/>
          <w:b/>
          <w:u w:val="single"/>
        </w:rPr>
        <w:t>_</w:t>
      </w:r>
    </w:p>
    <w:p w:rsidR="0017009B" w:rsidRDefault="0017009B" w:rsidP="0017009B">
      <w:pPr>
        <w:jc w:val="center"/>
        <w:rPr>
          <w:rFonts w:ascii="Times New Roman" w:hAnsi="Times New Roman"/>
        </w:rPr>
      </w:pPr>
      <w:r w:rsidRPr="00F72E81">
        <w:rPr>
          <w:rFonts w:ascii="Times New Roman" w:hAnsi="Times New Roman"/>
        </w:rPr>
        <w:t>(</w:t>
      </w:r>
      <w:r w:rsidR="0042707D">
        <w:rPr>
          <w:rFonts w:ascii="Times New Roman" w:hAnsi="Times New Roman"/>
        </w:rPr>
        <w:t xml:space="preserve">Store </w:t>
      </w:r>
      <w:r w:rsidR="00F9383E">
        <w:rPr>
          <w:rFonts w:ascii="Times New Roman" w:hAnsi="Times New Roman"/>
        </w:rPr>
        <w:t>n</w:t>
      </w:r>
      <w:r w:rsidRPr="00F72E81">
        <w:rPr>
          <w:rFonts w:ascii="Times New Roman" w:hAnsi="Times New Roman"/>
        </w:rPr>
        <w:t xml:space="preserve">ame </w:t>
      </w:r>
      <w:r w:rsidR="00440CFD">
        <w:rPr>
          <w:rFonts w:ascii="Times New Roman" w:hAnsi="Times New Roman"/>
        </w:rPr>
        <w:t xml:space="preserve">and </w:t>
      </w:r>
      <w:r w:rsidRPr="00F72E81">
        <w:rPr>
          <w:rFonts w:ascii="Times New Roman" w:hAnsi="Times New Roman"/>
        </w:rPr>
        <w:t xml:space="preserve">DODAAC </w:t>
      </w:r>
      <w:r w:rsidR="00F9383E">
        <w:rPr>
          <w:rFonts w:ascii="Times New Roman" w:hAnsi="Times New Roman"/>
        </w:rPr>
        <w:t>n</w:t>
      </w:r>
      <w:r w:rsidR="0042707D">
        <w:rPr>
          <w:rFonts w:ascii="Times New Roman" w:hAnsi="Times New Roman"/>
        </w:rPr>
        <w:t xml:space="preserve">umber </w:t>
      </w:r>
      <w:r w:rsidR="00440CFD">
        <w:rPr>
          <w:rFonts w:ascii="Times New Roman" w:hAnsi="Times New Roman"/>
        </w:rPr>
        <w:t>t</w:t>
      </w:r>
      <w:r w:rsidRPr="00F72E81">
        <w:rPr>
          <w:rFonts w:ascii="Times New Roman" w:hAnsi="Times New Roman"/>
        </w:rPr>
        <w:t xml:space="preserve">o </w:t>
      </w:r>
      <w:r w:rsidR="00F9383E">
        <w:rPr>
          <w:rFonts w:ascii="Times New Roman" w:hAnsi="Times New Roman"/>
        </w:rPr>
        <w:t>b</w:t>
      </w:r>
      <w:r w:rsidRPr="00F72E81">
        <w:rPr>
          <w:rFonts w:ascii="Times New Roman" w:hAnsi="Times New Roman"/>
        </w:rPr>
        <w:t xml:space="preserve">e </w:t>
      </w:r>
      <w:r w:rsidR="00F9383E">
        <w:rPr>
          <w:rFonts w:ascii="Times New Roman" w:hAnsi="Times New Roman"/>
        </w:rPr>
        <w:t>c</w:t>
      </w:r>
      <w:r w:rsidRPr="00F72E81">
        <w:rPr>
          <w:rFonts w:ascii="Times New Roman" w:hAnsi="Times New Roman"/>
        </w:rPr>
        <w:t xml:space="preserve">ompleted </w:t>
      </w:r>
      <w:r w:rsidR="00F9383E">
        <w:rPr>
          <w:rFonts w:ascii="Times New Roman" w:hAnsi="Times New Roman"/>
        </w:rPr>
        <w:t>w</w:t>
      </w:r>
      <w:r w:rsidRPr="00F72E81">
        <w:rPr>
          <w:rFonts w:ascii="Times New Roman" w:hAnsi="Times New Roman"/>
        </w:rPr>
        <w:t xml:space="preserve">hen </w:t>
      </w:r>
      <w:r w:rsidR="00F9383E">
        <w:rPr>
          <w:rFonts w:ascii="Times New Roman" w:hAnsi="Times New Roman"/>
        </w:rPr>
        <w:t>s</w:t>
      </w:r>
      <w:r w:rsidR="00CB0E16">
        <w:rPr>
          <w:rFonts w:ascii="Times New Roman" w:hAnsi="Times New Roman"/>
        </w:rPr>
        <w:t>ubmitted</w:t>
      </w:r>
      <w:r w:rsidRPr="00F72E81">
        <w:rPr>
          <w:rFonts w:ascii="Times New Roman" w:hAnsi="Times New Roman"/>
        </w:rPr>
        <w:t>)</w:t>
      </w:r>
    </w:p>
    <w:p w:rsidR="00BB5048" w:rsidRDefault="00BB5048" w:rsidP="0017009B">
      <w:pPr>
        <w:jc w:val="center"/>
        <w:rPr>
          <w:rFonts w:ascii="Times New Roman" w:hAnsi="Times New Roman"/>
        </w:rPr>
      </w:pPr>
    </w:p>
    <w:p w:rsidR="00BB5048" w:rsidRDefault="00B83DD6" w:rsidP="00BB504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STORE </w:t>
      </w:r>
      <w:r w:rsidR="00BB5048" w:rsidRPr="00BB5048">
        <w:rPr>
          <w:rFonts w:ascii="Times New Roman" w:hAnsi="Times New Roman"/>
          <w:b/>
        </w:rPr>
        <w:t xml:space="preserve">REQUIREMENT: </w:t>
      </w:r>
      <w:r w:rsidR="0042707D">
        <w:rPr>
          <w:rFonts w:ascii="Times New Roman" w:hAnsi="Times New Roman"/>
          <w:b/>
        </w:rPr>
        <w:t xml:space="preserve"> </w:t>
      </w:r>
      <w:r w:rsidR="0042707D" w:rsidRPr="00025BB5">
        <w:rPr>
          <w:rFonts w:ascii="Times New Roman" w:hAnsi="Times New Roman"/>
        </w:rPr>
        <w:t>_____</w:t>
      </w:r>
      <w:r w:rsidR="00025BB5" w:rsidRPr="00025BB5">
        <w:rPr>
          <w:rFonts w:ascii="Times New Roman" w:hAnsi="Times New Roman"/>
        </w:rPr>
        <w:t xml:space="preserve"> each</w:t>
      </w:r>
    </w:p>
    <w:p w:rsidR="00B83DD6" w:rsidRDefault="00B83DD6" w:rsidP="00BB5048">
      <w:pPr>
        <w:rPr>
          <w:rFonts w:ascii="Times New Roman" w:hAnsi="Times New Roman"/>
        </w:rPr>
      </w:pPr>
    </w:p>
    <w:p w:rsidR="00B83DD6" w:rsidRPr="00025BB5" w:rsidRDefault="00B83DD6" w:rsidP="00BB5048">
      <w:pPr>
        <w:rPr>
          <w:rFonts w:ascii="Times New Roman" w:hAnsi="Times New Roman"/>
        </w:rPr>
      </w:pPr>
      <w:r w:rsidRPr="00B83DD6">
        <w:rPr>
          <w:rFonts w:ascii="Times New Roman" w:hAnsi="Times New Roman"/>
          <w:b/>
        </w:rPr>
        <w:t xml:space="preserve">UNIT OF </w:t>
      </w:r>
      <w:r w:rsidR="00F93121">
        <w:rPr>
          <w:rFonts w:ascii="Times New Roman" w:hAnsi="Times New Roman"/>
          <w:b/>
        </w:rPr>
        <w:t>PACK</w:t>
      </w:r>
      <w:r w:rsidR="003B7995">
        <w:rPr>
          <w:rFonts w:ascii="Times New Roman" w:hAnsi="Times New Roman"/>
          <w:b/>
        </w:rPr>
        <w:t xml:space="preserve"> (UPK)</w:t>
      </w:r>
      <w:r w:rsidRPr="00B83DD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990E19">
        <w:rPr>
          <w:rFonts w:ascii="Times New Roman" w:hAnsi="Times New Roman"/>
        </w:rPr>
        <w:t>1 (one) each</w:t>
      </w:r>
    </w:p>
    <w:p w:rsidR="0042707D" w:rsidRPr="00025BB5" w:rsidRDefault="0042707D" w:rsidP="00BB5048">
      <w:pPr>
        <w:rPr>
          <w:rFonts w:ascii="Times New Roman" w:hAnsi="Times New Roman"/>
        </w:rPr>
      </w:pPr>
    </w:p>
    <w:p w:rsidR="00E8426F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Purpose of Equipment</w:t>
      </w:r>
      <w:r w:rsidR="00A668AD">
        <w:rPr>
          <w:rFonts w:ascii="Times New Roman" w:hAnsi="Times New Roman"/>
          <w:b/>
        </w:rPr>
        <w:t>:</w:t>
      </w:r>
      <w:r w:rsidR="00A668AD" w:rsidRPr="00A668AD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</w:t>
      </w:r>
      <w:r w:rsidR="001A6D3F">
        <w:rPr>
          <w:rFonts w:ascii="Times New Roman" w:hAnsi="Times New Roman"/>
        </w:rPr>
        <w:t xml:space="preserve">provide mobility and </w:t>
      </w:r>
      <w:r w:rsidR="00875B07">
        <w:rPr>
          <w:rFonts w:ascii="Times New Roman" w:hAnsi="Times New Roman"/>
        </w:rPr>
        <w:t xml:space="preserve">security </w:t>
      </w:r>
      <w:r w:rsidR="006650FB">
        <w:rPr>
          <w:rFonts w:ascii="Times New Roman" w:hAnsi="Times New Roman"/>
        </w:rPr>
        <w:t xml:space="preserve">for highly pilferable items </w:t>
      </w:r>
      <w:r w:rsidR="00AD078D">
        <w:rPr>
          <w:rFonts w:ascii="Times New Roman" w:hAnsi="Times New Roman"/>
        </w:rPr>
        <w:t xml:space="preserve">while </w:t>
      </w:r>
      <w:r w:rsidR="006650FB">
        <w:rPr>
          <w:rFonts w:ascii="Times New Roman" w:hAnsi="Times New Roman"/>
        </w:rPr>
        <w:t xml:space="preserve">still maintaining </w:t>
      </w:r>
      <w:r w:rsidR="00AD078D">
        <w:rPr>
          <w:rFonts w:ascii="Times New Roman" w:hAnsi="Times New Roman"/>
        </w:rPr>
        <w:t xml:space="preserve">product </w:t>
      </w:r>
      <w:r w:rsidR="006650FB">
        <w:rPr>
          <w:rFonts w:ascii="Times New Roman" w:hAnsi="Times New Roman"/>
        </w:rPr>
        <w:t>visible for easy identification</w:t>
      </w:r>
      <w:r w:rsidR="00875B07">
        <w:rPr>
          <w:rFonts w:ascii="Times New Roman" w:hAnsi="Times New Roman"/>
        </w:rPr>
        <w:t xml:space="preserve">. </w:t>
      </w:r>
    </w:p>
    <w:p w:rsidR="00E8426F" w:rsidRDefault="00E8426F" w:rsidP="00A668AD">
      <w:pPr>
        <w:ind w:left="432"/>
        <w:rPr>
          <w:rFonts w:ascii="Times New Roman" w:hAnsi="Times New Roman"/>
        </w:rPr>
      </w:pPr>
    </w:p>
    <w:p w:rsidR="00E8426F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Generalized </w:t>
      </w:r>
      <w:r w:rsidR="00BB5048">
        <w:rPr>
          <w:rFonts w:ascii="Times New Roman" w:hAnsi="Times New Roman"/>
          <w:b/>
        </w:rPr>
        <w:t xml:space="preserve">Operating </w:t>
      </w:r>
      <w:r>
        <w:rPr>
          <w:rFonts w:ascii="Times New Roman" w:hAnsi="Times New Roman"/>
          <w:b/>
        </w:rPr>
        <w:t>Specifications</w:t>
      </w:r>
      <w:r w:rsidR="005A5B0E">
        <w:rPr>
          <w:rFonts w:ascii="Times New Roman" w:hAnsi="Times New Roman"/>
          <w:b/>
        </w:rPr>
        <w:t>:</w:t>
      </w: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Dimensions</w:t>
      </w:r>
      <w:r w:rsidR="00BB5048">
        <w:rPr>
          <w:rFonts w:ascii="Times New Roman" w:hAnsi="Times New Roman"/>
        </w:rPr>
        <w:t>:</w:t>
      </w:r>
      <w:r w:rsidR="003F4060">
        <w:rPr>
          <w:rFonts w:ascii="Times New Roman" w:hAnsi="Times New Roman"/>
        </w:rPr>
        <w:t xml:space="preserve"> </w:t>
      </w:r>
    </w:p>
    <w:p w:rsidR="00CB190C" w:rsidRPr="00875B07" w:rsidRDefault="00E647EE" w:rsidP="00CB190C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30</w:t>
      </w:r>
      <w:r w:rsidR="003F4060" w:rsidRPr="00875B07">
        <w:rPr>
          <w:rFonts w:ascii="Times New Roman" w:hAnsi="Times New Roman"/>
        </w:rPr>
        <w:t xml:space="preserve"> inches </w:t>
      </w:r>
      <w:r w:rsidR="00915751" w:rsidRPr="00875B07">
        <w:rPr>
          <w:rFonts w:ascii="Times New Roman" w:hAnsi="Times New Roman"/>
        </w:rPr>
        <w:t>long</w:t>
      </w:r>
      <w:r w:rsidR="003F4060" w:rsidRPr="00875B07">
        <w:rPr>
          <w:rFonts w:ascii="Times New Roman" w:hAnsi="Times New Roman"/>
        </w:rPr>
        <w:t xml:space="preserve">, </w:t>
      </w:r>
      <w:r w:rsidR="00640F44">
        <w:rPr>
          <w:rFonts w:ascii="Times New Roman" w:hAnsi="Times New Roman"/>
        </w:rPr>
        <w:t>60</w:t>
      </w:r>
      <w:r w:rsidR="003F4060" w:rsidRPr="00875B07">
        <w:rPr>
          <w:rFonts w:ascii="Times New Roman" w:hAnsi="Times New Roman"/>
        </w:rPr>
        <w:t xml:space="preserve"> inches </w:t>
      </w:r>
      <w:r w:rsidR="00915751" w:rsidRPr="00875B07">
        <w:rPr>
          <w:rFonts w:ascii="Times New Roman" w:hAnsi="Times New Roman"/>
        </w:rPr>
        <w:t>wide</w:t>
      </w:r>
      <w:r w:rsidR="003F4060" w:rsidRPr="00875B07">
        <w:rPr>
          <w:rFonts w:ascii="Times New Roman" w:hAnsi="Times New Roman"/>
        </w:rPr>
        <w:t xml:space="preserve">, </w:t>
      </w:r>
      <w:r w:rsidR="00DB7533">
        <w:rPr>
          <w:rFonts w:ascii="Times New Roman" w:hAnsi="Times New Roman"/>
        </w:rPr>
        <w:t>57</w:t>
      </w:r>
      <w:r w:rsidR="003F4060" w:rsidRPr="00875B07">
        <w:rPr>
          <w:rFonts w:ascii="Times New Roman" w:hAnsi="Times New Roman"/>
        </w:rPr>
        <w:t xml:space="preserve"> inches high. Dimensional sizes, such as </w:t>
      </w:r>
      <w:r w:rsidR="00D73FCE" w:rsidRPr="00875B07">
        <w:rPr>
          <w:rFonts w:ascii="Times New Roman" w:hAnsi="Times New Roman"/>
        </w:rPr>
        <w:t xml:space="preserve">length, </w:t>
      </w:r>
      <w:r w:rsidR="003F4060" w:rsidRPr="00875B07">
        <w:rPr>
          <w:rFonts w:ascii="Times New Roman" w:hAnsi="Times New Roman"/>
        </w:rPr>
        <w:t xml:space="preserve">width, and height are not critical to this equipment </w:t>
      </w:r>
      <w:r w:rsidR="00CB190C" w:rsidRPr="00E647EE">
        <w:rPr>
          <w:rFonts w:ascii="Times New Roman" w:hAnsi="Times New Roman"/>
        </w:rPr>
        <w:t>except that it serves as a general guide to keep this equipment sized for available space.</w:t>
      </w:r>
    </w:p>
    <w:p w:rsidR="00A668AD" w:rsidRDefault="00A668AD" w:rsidP="00A668AD">
      <w:pPr>
        <w:rPr>
          <w:rFonts w:ascii="Times New Roman" w:hAnsi="Times New Roman"/>
        </w:rPr>
      </w:pP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 w:rsidR="00BB5048">
        <w:rPr>
          <w:rFonts w:ascii="Times New Roman" w:hAnsi="Times New Roman"/>
        </w:rPr>
        <w:t>nstruction:</w:t>
      </w:r>
    </w:p>
    <w:p w:rsidR="00A668AD" w:rsidRPr="00875B07" w:rsidRDefault="003F4060" w:rsidP="00A668AD">
      <w:pPr>
        <w:numPr>
          <w:ilvl w:val="2"/>
          <w:numId w:val="1"/>
        </w:numPr>
        <w:rPr>
          <w:rFonts w:ascii="Times New Roman" w:hAnsi="Times New Roman"/>
        </w:rPr>
      </w:pPr>
      <w:r w:rsidRPr="00875B07">
        <w:rPr>
          <w:rFonts w:ascii="Times New Roman" w:hAnsi="Times New Roman"/>
        </w:rPr>
        <w:t xml:space="preserve">Commercial </w:t>
      </w:r>
      <w:r w:rsidR="006B22E1" w:rsidRPr="00875B07">
        <w:rPr>
          <w:rFonts w:ascii="Times New Roman" w:hAnsi="Times New Roman"/>
        </w:rPr>
        <w:t xml:space="preserve">off the shelf (COTS) </w:t>
      </w:r>
      <w:r w:rsidRPr="00875B07">
        <w:rPr>
          <w:rFonts w:ascii="Times New Roman" w:hAnsi="Times New Roman"/>
        </w:rPr>
        <w:t>standard unit, no unique DeCA requirements.</w:t>
      </w:r>
    </w:p>
    <w:p w:rsidR="00A668AD" w:rsidRDefault="00A668AD" w:rsidP="00A668AD">
      <w:pPr>
        <w:rPr>
          <w:rFonts w:ascii="Times New Roman" w:hAnsi="Times New Roman"/>
        </w:rPr>
      </w:pPr>
    </w:p>
    <w:p w:rsidR="00E8426F" w:rsidRDefault="0071490C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B5048">
        <w:rPr>
          <w:rFonts w:ascii="Times New Roman" w:hAnsi="Times New Roman"/>
        </w:rPr>
        <w:t xml:space="preserve">perating </w:t>
      </w:r>
      <w:r>
        <w:rPr>
          <w:rFonts w:ascii="Times New Roman" w:hAnsi="Times New Roman"/>
        </w:rPr>
        <w:t>C</w:t>
      </w:r>
      <w:r w:rsidR="00BB5048">
        <w:rPr>
          <w:rFonts w:ascii="Times New Roman" w:hAnsi="Times New Roman"/>
        </w:rPr>
        <w:t>haracteristics</w:t>
      </w:r>
      <w:r>
        <w:rPr>
          <w:rFonts w:ascii="Times New Roman" w:hAnsi="Times New Roman"/>
        </w:rPr>
        <w:t xml:space="preserve"> that shall be provided</w:t>
      </w:r>
      <w:r w:rsidR="00BB5048">
        <w:rPr>
          <w:rFonts w:ascii="Times New Roman" w:hAnsi="Times New Roman"/>
        </w:rPr>
        <w:t>:</w:t>
      </w:r>
    </w:p>
    <w:p w:rsidR="00B96039" w:rsidRPr="00875B07" w:rsidRDefault="00B96039" w:rsidP="00B96039">
      <w:pPr>
        <w:pStyle w:val="Heading1"/>
        <w:numPr>
          <w:ilvl w:val="2"/>
          <w:numId w:val="1"/>
        </w:numPr>
        <w:rPr>
          <w:b w:val="0"/>
        </w:rPr>
      </w:pPr>
      <w:r w:rsidRPr="00875B07">
        <w:rPr>
          <w:b w:val="0"/>
        </w:rPr>
        <w:t xml:space="preserve">Expected life span of this equipment is required to be </w:t>
      </w:r>
      <w:r w:rsidR="00875B07">
        <w:rPr>
          <w:b w:val="0"/>
        </w:rPr>
        <w:t>10</w:t>
      </w:r>
      <w:r w:rsidRPr="00875B07">
        <w:rPr>
          <w:b w:val="0"/>
        </w:rPr>
        <w:t xml:space="preserve"> years or more with basic maintenance.</w:t>
      </w:r>
    </w:p>
    <w:p w:rsidR="00FC5910" w:rsidRDefault="00E647EE" w:rsidP="001E510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710BA1">
        <w:rPr>
          <w:rFonts w:ascii="Times New Roman" w:hAnsi="Times New Roman"/>
        </w:rPr>
        <w:t>aximum load capacity of 20</w:t>
      </w:r>
      <w:r>
        <w:rPr>
          <w:rFonts w:ascii="Times New Roman" w:hAnsi="Times New Roman"/>
        </w:rPr>
        <w:t>00 pounds</w:t>
      </w:r>
      <w:r w:rsidR="0049446B">
        <w:rPr>
          <w:rFonts w:ascii="Times New Roman" w:hAnsi="Times New Roman"/>
        </w:rPr>
        <w:t xml:space="preserve"> </w:t>
      </w:r>
    </w:p>
    <w:p w:rsidR="003C0B3C" w:rsidRDefault="00FC5910" w:rsidP="001E510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interior capacity</w:t>
      </w:r>
      <w:r w:rsidR="0049446B">
        <w:rPr>
          <w:rFonts w:ascii="Times New Roman" w:hAnsi="Times New Roman"/>
        </w:rPr>
        <w:t xml:space="preserve"> 60 cubic feet</w:t>
      </w:r>
      <w:r w:rsidR="00E647EE">
        <w:rPr>
          <w:rFonts w:ascii="Times New Roman" w:hAnsi="Times New Roman"/>
        </w:rPr>
        <w:t>.</w:t>
      </w:r>
    </w:p>
    <w:p w:rsidR="00B06C7E" w:rsidRDefault="00B06C7E" w:rsidP="001E510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 gauge</w:t>
      </w:r>
      <w:r w:rsidR="00FC5910">
        <w:rPr>
          <w:rFonts w:ascii="Times New Roman" w:hAnsi="Times New Roman"/>
        </w:rPr>
        <w:t xml:space="preserve"> steel</w:t>
      </w:r>
      <w:r>
        <w:rPr>
          <w:rFonts w:ascii="Times New Roman" w:hAnsi="Times New Roman"/>
        </w:rPr>
        <w:t xml:space="preserve"> base and top.</w:t>
      </w:r>
    </w:p>
    <w:p w:rsidR="00B06C7E" w:rsidRDefault="00710BA1" w:rsidP="001E510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06C7E">
        <w:rPr>
          <w:rFonts w:ascii="Times New Roman" w:hAnsi="Times New Roman"/>
        </w:rPr>
        <w:t>owder coated finish.</w:t>
      </w:r>
    </w:p>
    <w:p w:rsidR="00B06C7E" w:rsidRDefault="00FC5910" w:rsidP="001E510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Handle with provision for a padlock.</w:t>
      </w:r>
    </w:p>
    <w:p w:rsidR="00E647EE" w:rsidRDefault="00FC5910" w:rsidP="001E510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1A6D3F">
        <w:rPr>
          <w:rFonts w:ascii="Times New Roman" w:hAnsi="Times New Roman"/>
        </w:rPr>
        <w:t xml:space="preserve">olt-on casters, 2 swivel and 2 fixed. </w:t>
      </w:r>
    </w:p>
    <w:p w:rsidR="001A6D3F" w:rsidRDefault="001A6D3F" w:rsidP="001E510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Punched diamond pattern on sides and doors for visibility.</w:t>
      </w:r>
    </w:p>
    <w:p w:rsidR="0084319C" w:rsidRDefault="0084319C" w:rsidP="00FC5910">
      <w:pPr>
        <w:ind w:left="1152"/>
        <w:rPr>
          <w:rFonts w:ascii="Times New Roman" w:hAnsi="Times New Roman"/>
        </w:rPr>
      </w:pPr>
    </w:p>
    <w:p w:rsidR="00E8426F" w:rsidRDefault="00E8426F" w:rsidP="00A668AD">
      <w:pPr>
        <w:ind w:left="1152"/>
        <w:rPr>
          <w:rFonts w:ascii="Times New Roman" w:hAnsi="Times New Roman"/>
        </w:rPr>
      </w:pPr>
    </w:p>
    <w:p w:rsidR="00FD4207" w:rsidRDefault="00FD4207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Networking / Communications</w:t>
      </w:r>
      <w:r w:rsidR="007A23C3">
        <w:rPr>
          <w:rFonts w:ascii="Times New Roman" w:hAnsi="Times New Roman"/>
        </w:rPr>
        <w:t xml:space="preserve"> that shall be provided</w:t>
      </w:r>
      <w:r>
        <w:rPr>
          <w:rFonts w:ascii="Times New Roman" w:hAnsi="Times New Roman"/>
        </w:rPr>
        <w:t>:</w:t>
      </w:r>
      <w:r w:rsidR="00990E19">
        <w:rPr>
          <w:rFonts w:ascii="Times New Roman" w:hAnsi="Times New Roman"/>
        </w:rPr>
        <w:t xml:space="preserve">  N / A</w:t>
      </w:r>
    </w:p>
    <w:p w:rsidR="00FD4207" w:rsidRDefault="00FD4207" w:rsidP="00FD4207">
      <w:pPr>
        <w:rPr>
          <w:rFonts w:ascii="Times New Roman" w:hAnsi="Times New Roman"/>
        </w:rPr>
      </w:pPr>
    </w:p>
    <w:p w:rsidR="00CF1126" w:rsidRPr="00990E19" w:rsidRDefault="00CF1126" w:rsidP="00CF112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Operating Options</w:t>
      </w:r>
      <w:r w:rsidRPr="00990E19">
        <w:rPr>
          <w:rFonts w:ascii="Times New Roman" w:hAnsi="Times New Roman"/>
        </w:rPr>
        <w:t>:</w:t>
      </w:r>
      <w:r w:rsidR="006B2334" w:rsidRPr="00990E19">
        <w:rPr>
          <w:rFonts w:ascii="Times New Roman" w:hAnsi="Times New Roman"/>
        </w:rPr>
        <w:t xml:space="preserve">  N / A </w:t>
      </w:r>
    </w:p>
    <w:p w:rsidR="00774798" w:rsidRPr="00FB2677" w:rsidRDefault="00774798" w:rsidP="00774798">
      <w:pPr>
        <w:rPr>
          <w:rFonts w:ascii="Times New Roman" w:hAnsi="Times New Roman"/>
        </w:rPr>
      </w:pPr>
    </w:p>
    <w:p w:rsidR="00774798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Electrical Requirements:</w:t>
      </w:r>
      <w:r w:rsidR="00990E19">
        <w:rPr>
          <w:rFonts w:ascii="Times New Roman" w:hAnsi="Times New Roman"/>
          <w:b/>
        </w:rPr>
        <w:t xml:space="preserve">  </w:t>
      </w:r>
      <w:r w:rsidR="00990E19">
        <w:rPr>
          <w:rFonts w:ascii="Times New Roman" w:hAnsi="Times New Roman"/>
        </w:rPr>
        <w:t>N / A</w:t>
      </w:r>
    </w:p>
    <w:p w:rsidR="00774798" w:rsidRPr="00FB2677" w:rsidRDefault="00774798" w:rsidP="00774798">
      <w:pPr>
        <w:rPr>
          <w:rFonts w:ascii="Times New Roman" w:hAnsi="Times New Roman"/>
        </w:rPr>
      </w:pPr>
    </w:p>
    <w:p w:rsidR="00455137" w:rsidRDefault="00774798" w:rsidP="00455137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Color </w:t>
      </w:r>
      <w:r w:rsidR="00CD19AC">
        <w:rPr>
          <w:rFonts w:ascii="Times New Roman" w:hAnsi="Times New Roman"/>
          <w:b/>
        </w:rPr>
        <w:t>Requirements</w:t>
      </w:r>
      <w:r>
        <w:rPr>
          <w:rFonts w:ascii="Times New Roman" w:hAnsi="Times New Roman"/>
          <w:b/>
        </w:rPr>
        <w:t xml:space="preserve">: </w:t>
      </w:r>
      <w:r w:rsidR="00FC5910">
        <w:rPr>
          <w:rFonts w:ascii="Times New Roman" w:hAnsi="Times New Roman"/>
        </w:rPr>
        <w:t>N</w:t>
      </w:r>
      <w:r w:rsidR="00CB0E16">
        <w:rPr>
          <w:rFonts w:ascii="Times New Roman" w:hAnsi="Times New Roman"/>
        </w:rPr>
        <w:t xml:space="preserve"> </w:t>
      </w:r>
      <w:r w:rsidR="00FC5910">
        <w:rPr>
          <w:rFonts w:ascii="Times New Roman" w:hAnsi="Times New Roman"/>
        </w:rPr>
        <w:t>/</w:t>
      </w:r>
      <w:r w:rsidR="00CB0E16">
        <w:rPr>
          <w:rFonts w:ascii="Times New Roman" w:hAnsi="Times New Roman"/>
        </w:rPr>
        <w:t xml:space="preserve"> </w:t>
      </w:r>
      <w:r w:rsidR="00FC5910">
        <w:rPr>
          <w:rFonts w:ascii="Times New Roman" w:hAnsi="Times New Roman"/>
        </w:rPr>
        <w:t>A</w:t>
      </w:r>
    </w:p>
    <w:p w:rsidR="00915751" w:rsidRPr="00FB2677" w:rsidRDefault="00915751" w:rsidP="00915751">
      <w:pPr>
        <w:rPr>
          <w:rFonts w:ascii="Times New Roman" w:hAnsi="Times New Roman"/>
        </w:rPr>
      </w:pPr>
    </w:p>
    <w:p w:rsidR="005B7C04" w:rsidRDefault="00455137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Requirements: </w:t>
      </w:r>
      <w:r w:rsidR="00990E19">
        <w:rPr>
          <w:rFonts w:ascii="Times New Roman" w:hAnsi="Times New Roman"/>
          <w:b/>
        </w:rPr>
        <w:t xml:space="preserve"> </w:t>
      </w:r>
      <w:r w:rsidR="00990E19" w:rsidRPr="00990E19">
        <w:rPr>
          <w:rFonts w:ascii="Times New Roman" w:hAnsi="Times New Roman"/>
        </w:rPr>
        <w:t>N / A</w:t>
      </w:r>
      <w:r w:rsidR="00990E19">
        <w:rPr>
          <w:rFonts w:ascii="Times New Roman" w:hAnsi="Times New Roman"/>
          <w:b/>
        </w:rPr>
        <w:t xml:space="preserve"> </w:t>
      </w:r>
    </w:p>
    <w:p w:rsidR="005B7C04" w:rsidRPr="005B7C04" w:rsidRDefault="005B7C04" w:rsidP="005B7C04">
      <w:pPr>
        <w:rPr>
          <w:rFonts w:ascii="Times New Roman" w:hAnsi="Times New Roman"/>
        </w:rPr>
      </w:pPr>
    </w:p>
    <w:p w:rsidR="00E8426F" w:rsidRDefault="00BB5048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>Industry Standards</w:t>
      </w:r>
      <w:r w:rsidR="005F121E">
        <w:rPr>
          <w:rFonts w:ascii="Times New Roman" w:hAnsi="Times New Roman"/>
          <w:b/>
        </w:rPr>
        <w:t xml:space="preserve"> and </w:t>
      </w:r>
      <w:r w:rsidRPr="00F72E81">
        <w:rPr>
          <w:rFonts w:ascii="Times New Roman" w:hAnsi="Times New Roman"/>
          <w:b/>
        </w:rPr>
        <w:t>Requirements</w:t>
      </w:r>
      <w:r>
        <w:rPr>
          <w:rFonts w:ascii="Times New Roman" w:hAnsi="Times New Roman"/>
          <w:b/>
        </w:rPr>
        <w:t>:</w:t>
      </w:r>
      <w:r w:rsidR="00E8426F">
        <w:rPr>
          <w:rFonts w:ascii="Times New Roman" w:hAnsi="Times New Roman"/>
        </w:rPr>
        <w:t xml:space="preserve"> </w:t>
      </w:r>
    </w:p>
    <w:p w:rsidR="00727E5B" w:rsidRPr="00E30AB1" w:rsidRDefault="00BB5048" w:rsidP="00727E5B">
      <w:pPr>
        <w:numPr>
          <w:ilvl w:val="1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</w:rPr>
        <w:t xml:space="preserve">Industry </w:t>
      </w:r>
      <w:r w:rsidR="00911BC3">
        <w:rPr>
          <w:rFonts w:ascii="Times New Roman" w:hAnsi="Times New Roman"/>
        </w:rPr>
        <w:t>S</w:t>
      </w:r>
      <w:r w:rsidRPr="00F72E81">
        <w:rPr>
          <w:rFonts w:ascii="Times New Roman" w:hAnsi="Times New Roman"/>
        </w:rPr>
        <w:t>tandards</w:t>
      </w:r>
      <w:r>
        <w:rPr>
          <w:rFonts w:ascii="Times New Roman" w:hAnsi="Times New Roman"/>
        </w:rPr>
        <w:t>:</w:t>
      </w:r>
      <w:r w:rsidR="00727E5B">
        <w:rPr>
          <w:rFonts w:ascii="Times New Roman" w:hAnsi="Times New Roman"/>
        </w:rPr>
        <w:t xml:space="preserve"> </w:t>
      </w:r>
      <w:r w:rsidR="00E30AB1">
        <w:rPr>
          <w:rFonts w:ascii="Times New Roman" w:hAnsi="Times New Roman"/>
        </w:rPr>
        <w:t xml:space="preserve"> </w:t>
      </w:r>
      <w:r w:rsidR="00727E5B" w:rsidRPr="00E30AB1">
        <w:rPr>
          <w:rFonts w:ascii="Times New Roman" w:hAnsi="Times New Roman"/>
        </w:rPr>
        <w:t>N</w:t>
      </w:r>
      <w:r w:rsidR="00E30AB1">
        <w:rPr>
          <w:rFonts w:ascii="Times New Roman" w:hAnsi="Times New Roman"/>
        </w:rPr>
        <w:t xml:space="preserve"> / A</w:t>
      </w:r>
      <w:r w:rsidR="0042707D" w:rsidRPr="00E30AB1">
        <w:rPr>
          <w:rFonts w:ascii="Times New Roman" w:hAnsi="Times New Roman"/>
        </w:rPr>
        <w:t>.</w:t>
      </w:r>
    </w:p>
    <w:p w:rsidR="005F121E" w:rsidRDefault="005F121E" w:rsidP="005F121E">
      <w:pPr>
        <w:ind w:left="432"/>
        <w:rPr>
          <w:rFonts w:ascii="Times New Roman" w:hAnsi="Times New Roman"/>
        </w:rPr>
      </w:pPr>
    </w:p>
    <w:p w:rsidR="00930616" w:rsidRDefault="007A23C3" w:rsidP="005F121E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Contractor</w:t>
      </w:r>
      <w:r w:rsidR="005F121E">
        <w:rPr>
          <w:rFonts w:ascii="Times New Roman" w:hAnsi="Times New Roman"/>
        </w:rPr>
        <w:t xml:space="preserve"> </w:t>
      </w:r>
      <w:r w:rsidR="00911BC3">
        <w:rPr>
          <w:rFonts w:ascii="Times New Roman" w:hAnsi="Times New Roman"/>
        </w:rPr>
        <w:t>Requirements</w:t>
      </w:r>
      <w:r w:rsidR="005F121E">
        <w:rPr>
          <w:rFonts w:ascii="Times New Roman" w:hAnsi="Times New Roman"/>
        </w:rPr>
        <w:t>:</w:t>
      </w:r>
    </w:p>
    <w:p w:rsidR="00930616" w:rsidRPr="00930616" w:rsidRDefault="005F121E" w:rsidP="00930616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shipped</w:t>
      </w:r>
      <w:r w:rsidR="003A7FE9">
        <w:rPr>
          <w:rFonts w:ascii="Times New Roman" w:hAnsi="Times New Roman"/>
        </w:rPr>
        <w:t xml:space="preserve"> assembled and </w:t>
      </w:r>
      <w:r>
        <w:rPr>
          <w:rFonts w:ascii="Times New Roman" w:hAnsi="Times New Roman"/>
        </w:rPr>
        <w:t xml:space="preserve">ready to </w:t>
      </w:r>
      <w:r w:rsidR="00930616" w:rsidRPr="000911E0">
        <w:rPr>
          <w:rFonts w:ascii="Times New Roman" w:hAnsi="Times New Roman"/>
        </w:rPr>
        <w:t>use</w:t>
      </w:r>
      <w:r w:rsidR="00ED3C85" w:rsidRPr="000911E0">
        <w:rPr>
          <w:rFonts w:ascii="Times New Roman" w:hAnsi="Times New Roman"/>
        </w:rPr>
        <w:t>.</w:t>
      </w:r>
    </w:p>
    <w:p w:rsidR="00774798" w:rsidRPr="000911E0" w:rsidRDefault="00774798" w:rsidP="00774798">
      <w:pPr>
        <w:rPr>
          <w:rFonts w:ascii="Times New Roman" w:hAnsi="Times New Roman"/>
        </w:rPr>
      </w:pPr>
    </w:p>
    <w:p w:rsidR="005F121E" w:rsidRDefault="00CF1126" w:rsidP="00CF1126">
      <w:pPr>
        <w:pStyle w:val="Heading1"/>
      </w:pPr>
      <w:r>
        <w:t>Special / Specific Equipment Safety Requirements:</w:t>
      </w:r>
      <w:r w:rsidR="00AE6064">
        <w:t xml:space="preserve">  </w:t>
      </w:r>
      <w:r w:rsidR="00AE6064" w:rsidRPr="00AE6064">
        <w:rPr>
          <w:b w:val="0"/>
        </w:rPr>
        <w:t>N / A</w:t>
      </w:r>
    </w:p>
    <w:p w:rsidR="00FD4207" w:rsidRPr="00FD4207" w:rsidRDefault="00FD4207" w:rsidP="00FD4207">
      <w:pPr>
        <w:rPr>
          <w:rFonts w:ascii="Times New Roman" w:hAnsi="Times New Roman"/>
        </w:rPr>
      </w:pPr>
    </w:p>
    <w:p w:rsidR="00BB5048" w:rsidRPr="00727E5B" w:rsidRDefault="00BB5048" w:rsidP="00BB5048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 xml:space="preserve">Information To Be Provided By The </w:t>
      </w:r>
      <w:r w:rsidR="007A23C3">
        <w:rPr>
          <w:rFonts w:ascii="Times New Roman" w:hAnsi="Times New Roman"/>
          <w:b/>
        </w:rPr>
        <w:t>Contractor</w:t>
      </w:r>
      <w:r w:rsidRPr="00F72E81">
        <w:rPr>
          <w:rFonts w:ascii="Times New Roman" w:hAnsi="Times New Roman"/>
          <w:b/>
        </w:rPr>
        <w:t xml:space="preserve"> To The Commissary At Time of Delivery:</w:t>
      </w:r>
    </w:p>
    <w:p w:rsidR="00727E5B" w:rsidRDefault="00727E5B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Commercial Warranty and Point of Contact for Warranty Service.</w:t>
      </w:r>
    </w:p>
    <w:p w:rsidR="00727E5B" w:rsidRPr="00F72E81" w:rsidRDefault="00727E5B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Installation and Operating Instructions.</w:t>
      </w:r>
    </w:p>
    <w:p w:rsidR="00E8426F" w:rsidRDefault="00727E5B" w:rsidP="000911E0">
      <w:pPr>
        <w:numPr>
          <w:ilvl w:val="1"/>
          <w:numId w:val="1"/>
        </w:numPr>
        <w:rPr>
          <w:rFonts w:ascii="Times New Roman" w:hAnsi="Times New Roman"/>
        </w:rPr>
      </w:pPr>
      <w:r w:rsidRPr="00025BB5">
        <w:rPr>
          <w:rFonts w:ascii="Times New Roman" w:hAnsi="Times New Roman"/>
        </w:rPr>
        <w:t>Parts List.</w:t>
      </w:r>
    </w:p>
    <w:p w:rsidR="00E72D0D" w:rsidRPr="00025BB5" w:rsidRDefault="00E72D0D" w:rsidP="00E72D0D">
      <w:pPr>
        <w:ind w:left="432"/>
        <w:rPr>
          <w:rFonts w:ascii="Times New Roman" w:hAnsi="Times New Roman"/>
        </w:rPr>
      </w:pPr>
    </w:p>
    <w:p w:rsidR="00CF1126" w:rsidRDefault="00727E5B" w:rsidP="00774798">
      <w:pPr>
        <w:pStyle w:val="Heading1"/>
      </w:pPr>
      <w:r>
        <w:t>Federal Supply Class:</w:t>
      </w:r>
      <w:r w:rsidR="00AE6064">
        <w:t xml:space="preserve">  </w:t>
      </w:r>
      <w:r w:rsidR="00AE6064" w:rsidRPr="00AE6064">
        <w:rPr>
          <w:b w:val="0"/>
        </w:rPr>
        <w:t>7125</w:t>
      </w:r>
      <w:r w:rsidR="00E8426F" w:rsidRPr="00AE6064">
        <w:rPr>
          <w:b w:val="0"/>
        </w:rPr>
        <w:br/>
      </w:r>
    </w:p>
    <w:p w:rsidR="00CF1126" w:rsidRPr="00BB5048" w:rsidRDefault="00CF1126" w:rsidP="00CF1126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>Special Considerations For Installation/De-installation Of Equipment: (NOTICE/WARNING)</w:t>
      </w:r>
    </w:p>
    <w:p w:rsidR="00CF1126" w:rsidRDefault="007A23C3" w:rsidP="00CF1126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Contractor</w:t>
      </w:r>
      <w:r w:rsidR="00CF1126">
        <w:rPr>
          <w:rFonts w:ascii="Times New Roman" w:hAnsi="Times New Roman"/>
        </w:rPr>
        <w:t>:</w:t>
      </w:r>
      <w:r w:rsidR="006650FB">
        <w:rPr>
          <w:rFonts w:ascii="Times New Roman" w:hAnsi="Times New Roman"/>
        </w:rPr>
        <w:t xml:space="preserve"> </w:t>
      </w:r>
      <w:r w:rsidR="003A7FE9">
        <w:rPr>
          <w:rFonts w:ascii="Times New Roman" w:hAnsi="Times New Roman"/>
        </w:rPr>
        <w:t xml:space="preserve"> N / A </w:t>
      </w:r>
    </w:p>
    <w:p w:rsidR="00CF1126" w:rsidRDefault="00CF1126" w:rsidP="000911E0">
      <w:pPr>
        <w:ind w:left="432"/>
        <w:rPr>
          <w:rFonts w:ascii="Times New Roman" w:hAnsi="Times New Roman"/>
        </w:rPr>
      </w:pPr>
    </w:p>
    <w:p w:rsidR="00CF1126" w:rsidRDefault="00CF1126" w:rsidP="00CF1126">
      <w:pPr>
        <w:numPr>
          <w:ilvl w:val="1"/>
          <w:numId w:val="1"/>
        </w:numPr>
        <w:rPr>
          <w:rFonts w:ascii="Times New Roman" w:hAnsi="Times New Roman"/>
        </w:rPr>
      </w:pPr>
      <w:r w:rsidRPr="002036D0">
        <w:rPr>
          <w:rFonts w:ascii="Times New Roman" w:hAnsi="Times New Roman"/>
          <w:b/>
        </w:rPr>
        <w:t>S</w:t>
      </w:r>
      <w:r w:rsidR="00743F76">
        <w:rPr>
          <w:rFonts w:ascii="Times New Roman" w:hAnsi="Times New Roman"/>
          <w:b/>
        </w:rPr>
        <w:t>tore</w:t>
      </w:r>
      <w:r>
        <w:rPr>
          <w:rFonts w:ascii="Times New Roman" w:hAnsi="Times New Roman"/>
        </w:rPr>
        <w:t>:</w:t>
      </w:r>
      <w:r w:rsidR="003A7FE9">
        <w:rPr>
          <w:rFonts w:ascii="Times New Roman" w:hAnsi="Times New Roman"/>
        </w:rPr>
        <w:t xml:space="preserve">  N / A </w:t>
      </w:r>
    </w:p>
    <w:p w:rsidR="00CF1126" w:rsidRDefault="00CF1126" w:rsidP="00CF1126">
      <w:pPr>
        <w:ind w:left="432"/>
        <w:rPr>
          <w:rFonts w:ascii="Times New Roman" w:hAnsi="Times New Roman"/>
        </w:rPr>
      </w:pPr>
    </w:p>
    <w:p w:rsidR="006F24B8" w:rsidRDefault="00727E5B" w:rsidP="006F24B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Basis of Allocation:</w:t>
      </w:r>
      <w:r w:rsidR="00F65DEB">
        <w:rPr>
          <w:rFonts w:ascii="Times New Roman" w:hAnsi="Times New Roman"/>
          <w:b/>
        </w:rPr>
        <w:t xml:space="preserve">  </w:t>
      </w:r>
      <w:r w:rsidR="00F65DEB" w:rsidRPr="00E30AB1">
        <w:rPr>
          <w:rFonts w:ascii="Times New Roman" w:hAnsi="Times New Roman"/>
        </w:rPr>
        <w:t>K-1A and K-1 (one each), K-2 and K-3 (two each), K-4 (four each), K-5 (six each), the amount allowed per store is not a requirement, a store can have less</w:t>
      </w:r>
      <w:r w:rsidR="00F65DEB" w:rsidRPr="00F65DEB">
        <w:rPr>
          <w:rFonts w:ascii="Times New Roman" w:hAnsi="Times New Roman"/>
          <w:b/>
          <w:i/>
        </w:rPr>
        <w:t>.</w:t>
      </w:r>
      <w:r w:rsidR="00E8426F" w:rsidRPr="00F65DEB">
        <w:rPr>
          <w:rFonts w:ascii="Times New Roman" w:hAnsi="Times New Roman"/>
          <w:i/>
        </w:rPr>
        <w:t xml:space="preserve"> </w:t>
      </w:r>
      <w:r w:rsidR="00E8426F" w:rsidRPr="00F65DEB">
        <w:rPr>
          <w:rFonts w:ascii="Times New Roman" w:hAnsi="Times New Roman"/>
          <w:i/>
        </w:rPr>
        <w:br/>
      </w:r>
    </w:p>
    <w:p w:rsidR="00E8426F" w:rsidRDefault="00727E5B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Recommended Source</w:t>
      </w:r>
      <w:r w:rsidR="001451C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s</w:t>
      </w:r>
      <w:r w:rsidR="001451C0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or equal:</w:t>
      </w:r>
      <w:r w:rsidR="00E8426F">
        <w:rPr>
          <w:rFonts w:ascii="Times New Roman" w:hAnsi="Times New Roman"/>
        </w:rPr>
        <w:t xml:space="preserve"> </w:t>
      </w:r>
    </w:p>
    <w:p w:rsidR="00E8426F" w:rsidRPr="00710BA1" w:rsidRDefault="00B06C7E" w:rsidP="00710BA1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Durham, Model HTL-30</w:t>
      </w:r>
      <w:r w:rsidR="00640F44">
        <w:rPr>
          <w:rFonts w:ascii="Times New Roman" w:hAnsi="Times New Roman"/>
        </w:rPr>
        <w:t>60</w:t>
      </w:r>
      <w:r>
        <w:rPr>
          <w:rFonts w:ascii="Times New Roman" w:hAnsi="Times New Roman"/>
        </w:rPr>
        <w:t>-DD-</w:t>
      </w:r>
      <w:r w:rsidR="00B45F85">
        <w:rPr>
          <w:rFonts w:ascii="Times New Roman" w:hAnsi="Times New Roman"/>
        </w:rPr>
        <w:t>2AS-</w:t>
      </w:r>
      <w:r>
        <w:rPr>
          <w:rFonts w:ascii="Times New Roman" w:hAnsi="Times New Roman"/>
        </w:rPr>
        <w:t>95</w:t>
      </w:r>
      <w:r w:rsidR="00E8426F" w:rsidRPr="00710BA1">
        <w:rPr>
          <w:rFonts w:ascii="Times New Roman" w:hAnsi="Times New Roman"/>
        </w:rPr>
        <w:br/>
      </w:r>
    </w:p>
    <w:p w:rsidR="00727E5B" w:rsidRDefault="00727E5B" w:rsidP="00727E5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Store Request for Specific Model to Match Existing Equipment:</w:t>
      </w:r>
      <w:r w:rsidR="00AE6064">
        <w:rPr>
          <w:rFonts w:ascii="Times New Roman" w:hAnsi="Times New Roman"/>
          <w:b/>
        </w:rPr>
        <w:t xml:space="preserve">  </w:t>
      </w:r>
      <w:r w:rsidR="00AE6064">
        <w:rPr>
          <w:rFonts w:ascii="Times New Roman" w:hAnsi="Times New Roman"/>
        </w:rPr>
        <w:t xml:space="preserve">N / A </w:t>
      </w:r>
    </w:p>
    <w:p w:rsidR="00062983" w:rsidRPr="00FB2677" w:rsidRDefault="00062983" w:rsidP="00062983">
      <w:pPr>
        <w:rPr>
          <w:rFonts w:ascii="Times New Roman" w:hAnsi="Times New Roman"/>
        </w:rPr>
      </w:pPr>
    </w:p>
    <w:p w:rsidR="0006510D" w:rsidRDefault="00FD4207" w:rsidP="0006510D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Store </w:t>
      </w:r>
      <w:r w:rsidR="00062983">
        <w:rPr>
          <w:rFonts w:ascii="Times New Roman" w:hAnsi="Times New Roman"/>
          <w:b/>
        </w:rPr>
        <w:t>Maintenance Requirements:</w:t>
      </w:r>
      <w:r>
        <w:rPr>
          <w:rFonts w:ascii="Times New Roman" w:hAnsi="Times New Roman"/>
          <w:b/>
        </w:rPr>
        <w:t xml:space="preserve">  </w:t>
      </w:r>
      <w:r w:rsidRPr="00FD4207">
        <w:rPr>
          <w:rFonts w:ascii="Times New Roman" w:hAnsi="Times New Roman"/>
        </w:rPr>
        <w:t>T</w:t>
      </w:r>
      <w:r w:rsidR="0006510D">
        <w:rPr>
          <w:rFonts w:ascii="Times New Roman" w:hAnsi="Times New Roman"/>
        </w:rPr>
        <w:t xml:space="preserve">he purpose of maintenance planning is to sustain equipment operations post purchase, to identify maintenance requirements, to reduce maintenance costs, and to extend the life cycle of the equipment. </w:t>
      </w:r>
    </w:p>
    <w:p w:rsidR="00945DBD" w:rsidRDefault="00945DBD" w:rsidP="0006510D">
      <w:pPr>
        <w:ind w:left="432"/>
        <w:rPr>
          <w:rFonts w:ascii="Times New Roman" w:hAnsi="Times New Roman"/>
          <w:b/>
        </w:rPr>
      </w:pPr>
    </w:p>
    <w:p w:rsidR="00753476" w:rsidRDefault="00753476" w:rsidP="00753476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Within Warranty Period:</w:t>
      </w:r>
    </w:p>
    <w:p w:rsidR="00421DCD" w:rsidRPr="00B25CC7" w:rsidRDefault="00421DCD" w:rsidP="00421DCD">
      <w:pPr>
        <w:numPr>
          <w:ilvl w:val="2"/>
          <w:numId w:val="1"/>
        </w:numPr>
        <w:rPr>
          <w:rFonts w:ascii="Times New Roman" w:hAnsi="Times New Roman"/>
        </w:rPr>
      </w:pPr>
      <w:r w:rsidRPr="00B25CC7">
        <w:rPr>
          <w:rFonts w:ascii="Times New Roman" w:hAnsi="Times New Roman"/>
        </w:rPr>
        <w:t>Consult manufacturer</w:t>
      </w:r>
      <w:r w:rsidR="004031B4">
        <w:rPr>
          <w:rFonts w:ascii="Times New Roman" w:hAnsi="Times New Roman"/>
        </w:rPr>
        <w:t>’</w:t>
      </w:r>
      <w:r w:rsidRPr="00B25CC7">
        <w:rPr>
          <w:rFonts w:ascii="Times New Roman" w:hAnsi="Times New Roman"/>
        </w:rPr>
        <w:t xml:space="preserve">s warranty </w:t>
      </w:r>
      <w:r>
        <w:rPr>
          <w:rFonts w:ascii="Times New Roman" w:hAnsi="Times New Roman"/>
        </w:rPr>
        <w:t xml:space="preserve">documentation </w:t>
      </w:r>
      <w:r w:rsidRPr="00B25CC7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contact </w:t>
      </w:r>
      <w:r w:rsidRPr="00B25CC7">
        <w:rPr>
          <w:rFonts w:ascii="Times New Roman" w:hAnsi="Times New Roman"/>
        </w:rPr>
        <w:t>instructions</w:t>
      </w:r>
      <w:r>
        <w:rPr>
          <w:rFonts w:ascii="Times New Roman" w:hAnsi="Times New Roman"/>
        </w:rPr>
        <w:t>.</w:t>
      </w:r>
    </w:p>
    <w:p w:rsidR="008930AA" w:rsidRDefault="008930AA" w:rsidP="008163D6">
      <w:pPr>
        <w:rPr>
          <w:rFonts w:ascii="Times New Roman" w:hAnsi="Times New Roman"/>
          <w:b/>
        </w:rPr>
      </w:pPr>
    </w:p>
    <w:p w:rsidR="00753476" w:rsidRDefault="00753476" w:rsidP="00753476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After Warranty Period:</w:t>
      </w:r>
    </w:p>
    <w:p w:rsidR="005673B5" w:rsidRPr="00FB2677" w:rsidRDefault="004856E0" w:rsidP="00FB2677">
      <w:pPr>
        <w:numPr>
          <w:ilvl w:val="2"/>
          <w:numId w:val="1"/>
        </w:numPr>
        <w:rPr>
          <w:rFonts w:ascii="Times New Roman" w:hAnsi="Times New Roman"/>
        </w:rPr>
      </w:pPr>
      <w:r w:rsidRPr="00AE6064">
        <w:rPr>
          <w:rFonts w:ascii="Times New Roman" w:hAnsi="Times New Roman"/>
        </w:rPr>
        <w:t>Self</w:t>
      </w:r>
      <w:r w:rsidR="004031B4" w:rsidRPr="00AE6064">
        <w:rPr>
          <w:rFonts w:ascii="Times New Roman" w:hAnsi="Times New Roman"/>
        </w:rPr>
        <w:t>-</w:t>
      </w:r>
      <w:r w:rsidRPr="00AE6064">
        <w:rPr>
          <w:rFonts w:ascii="Times New Roman" w:hAnsi="Times New Roman"/>
        </w:rPr>
        <w:t>repair or replace</w:t>
      </w:r>
      <w:r w:rsidR="00B67C8C" w:rsidRPr="00AE6064">
        <w:rPr>
          <w:rFonts w:ascii="Times New Roman" w:hAnsi="Times New Roman"/>
        </w:rPr>
        <w:t xml:space="preserve"> the unit </w:t>
      </w:r>
      <w:r w:rsidRPr="00AE6064">
        <w:rPr>
          <w:rFonts w:ascii="Times New Roman" w:hAnsi="Times New Roman"/>
        </w:rPr>
        <w:t>as required.</w:t>
      </w:r>
    </w:p>
    <w:sectPr w:rsidR="005673B5" w:rsidRPr="00FB2677" w:rsidSect="007F1F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9ED" w:rsidRDefault="00F459ED">
      <w:r>
        <w:separator/>
      </w:r>
    </w:p>
  </w:endnote>
  <w:endnote w:type="continuationSeparator" w:id="0">
    <w:p w:rsidR="00F459ED" w:rsidRDefault="00F4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A1" w:rsidRDefault="009C50D6" w:rsidP="007F1F26">
    <w:pPr>
      <w:pStyle w:val="Footer"/>
      <w:jc w:val="right"/>
    </w:pPr>
    <w:r>
      <w:t xml:space="preserve">     Rev.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9ED" w:rsidRDefault="00F459ED">
      <w:r>
        <w:separator/>
      </w:r>
    </w:p>
  </w:footnote>
  <w:footnote w:type="continuationSeparator" w:id="0">
    <w:p w:rsidR="00F459ED" w:rsidRDefault="00F45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/>
    </w:tblPr>
    <w:tblGrid>
      <w:gridCol w:w="1620"/>
      <w:gridCol w:w="6660"/>
      <w:gridCol w:w="1800"/>
    </w:tblGrid>
    <w:tr w:rsidR="00710BA1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710BA1" w:rsidRPr="001A5E52" w:rsidRDefault="00710BA1" w:rsidP="00D05D9B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Origin Date: 04/05/07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BA1" w:rsidRPr="00D05D9B" w:rsidRDefault="00A23196" w:rsidP="007A71B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RECEIVING DEPARTMENT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710BA1" w:rsidRPr="00D35075" w:rsidRDefault="00710BA1" w:rsidP="00D05D9B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Cs w:val="24"/>
            </w:rPr>
          </w:pPr>
          <w:r w:rsidRPr="00D35075">
            <w:rPr>
              <w:b/>
              <w:szCs w:val="24"/>
            </w:rPr>
            <w:t>Revision:</w:t>
          </w:r>
        </w:p>
        <w:p w:rsidR="009C50D6" w:rsidRPr="001A5E52" w:rsidRDefault="009C50D6" w:rsidP="009C50D6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3</w:t>
          </w:r>
        </w:p>
      </w:tc>
    </w:tr>
    <w:tr w:rsidR="00710BA1" w:rsidRPr="001A5E52">
      <w:tc>
        <w:tcPr>
          <w:tcW w:w="1620" w:type="dxa"/>
          <w:tcBorders>
            <w:left w:val="double" w:sz="6" w:space="0" w:color="auto"/>
            <w:bottom w:val="single" w:sz="6" w:space="0" w:color="auto"/>
          </w:tcBorders>
        </w:tcPr>
        <w:p w:rsidR="00710BA1" w:rsidRPr="001A5E52" w:rsidRDefault="00710BA1" w:rsidP="007A71B7">
          <w:pPr>
            <w:tabs>
              <w:tab w:val="left" w:pos="-720"/>
            </w:tabs>
            <w:suppressAutoHyphens/>
            <w:spacing w:before="90"/>
            <w:jc w:val="center"/>
            <w:rPr>
              <w:rFonts w:ascii="Times New Roman" w:hAnsi="Times New Roman"/>
              <w:b/>
            </w:rPr>
          </w:pPr>
          <w:r w:rsidRPr="001A5E52">
            <w:rPr>
              <w:rFonts w:ascii="Times New Roman" w:hAnsi="Times New Roman"/>
              <w:b/>
            </w:rPr>
            <w:t xml:space="preserve">CED  </w:t>
          </w:r>
          <w:r>
            <w:rPr>
              <w:rFonts w:ascii="Times New Roman" w:hAnsi="Times New Roman"/>
              <w:b/>
            </w:rPr>
            <w:t>No.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710BA1" w:rsidRPr="00D05D9B" w:rsidRDefault="00710BA1" w:rsidP="007A71B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0"/>
            </w:rPr>
          </w:pPr>
          <w:r w:rsidRPr="00D05D9B">
            <w:rPr>
              <w:rFonts w:ascii="Times New Roman" w:hAnsi="Times New Roman"/>
              <w:b/>
              <w:sz w:val="20"/>
            </w:rPr>
            <w:t>ITEM DESCRIPTION</w:t>
          </w:r>
        </w:p>
      </w:tc>
      <w:tc>
        <w:tcPr>
          <w:tcW w:w="1800" w:type="dxa"/>
          <w:tcBorders>
            <w:left w:val="single" w:sz="6" w:space="0" w:color="auto"/>
            <w:right w:val="double" w:sz="6" w:space="0" w:color="auto"/>
          </w:tcBorders>
        </w:tcPr>
        <w:p w:rsidR="00710BA1" w:rsidRPr="007C6F92" w:rsidRDefault="009C50D6" w:rsidP="007C6F9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3/3/2011</w:t>
          </w:r>
        </w:p>
      </w:tc>
    </w:tr>
    <w:tr w:rsidR="00710BA1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710BA1" w:rsidRPr="00D05D9B" w:rsidRDefault="00710BA1" w:rsidP="0017009B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2R25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710BA1" w:rsidRPr="007C3C5A" w:rsidRDefault="00710BA1" w:rsidP="007A71B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Cart, mobile security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710BA1" w:rsidRPr="00D05D9B" w:rsidRDefault="00710BA1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4314FA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4314FA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5302B5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4314FA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4314FA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4314FA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5302B5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4314FA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710BA1" w:rsidRDefault="00710BA1">
    <w:pPr>
      <w:pStyle w:val="Header"/>
      <w:rPr>
        <w:rFonts w:ascii="Times New Roman" w:hAnsi="Times New Roman"/>
      </w:rPr>
    </w:pPr>
  </w:p>
  <w:p w:rsidR="00710BA1" w:rsidRPr="007C6F92" w:rsidRDefault="00710BA1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5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EF4"/>
    <w:rsid w:val="000169A5"/>
    <w:rsid w:val="00017ED5"/>
    <w:rsid w:val="00020723"/>
    <w:rsid w:val="00022409"/>
    <w:rsid w:val="00025BB5"/>
    <w:rsid w:val="00027CFC"/>
    <w:rsid w:val="00035D49"/>
    <w:rsid w:val="00037069"/>
    <w:rsid w:val="00037CFA"/>
    <w:rsid w:val="000431C7"/>
    <w:rsid w:val="00045975"/>
    <w:rsid w:val="00045DF0"/>
    <w:rsid w:val="00051019"/>
    <w:rsid w:val="00053214"/>
    <w:rsid w:val="00055F59"/>
    <w:rsid w:val="00062983"/>
    <w:rsid w:val="0006510D"/>
    <w:rsid w:val="00083C17"/>
    <w:rsid w:val="0008720D"/>
    <w:rsid w:val="000911E0"/>
    <w:rsid w:val="000920C8"/>
    <w:rsid w:val="000A1021"/>
    <w:rsid w:val="000B5686"/>
    <w:rsid w:val="000B5BC8"/>
    <w:rsid w:val="000B6333"/>
    <w:rsid w:val="000C0825"/>
    <w:rsid w:val="000D18B6"/>
    <w:rsid w:val="000D7131"/>
    <w:rsid w:val="000F00EC"/>
    <w:rsid w:val="000F4E8B"/>
    <w:rsid w:val="001355D4"/>
    <w:rsid w:val="00140EF4"/>
    <w:rsid w:val="001451C0"/>
    <w:rsid w:val="00150841"/>
    <w:rsid w:val="00160F6A"/>
    <w:rsid w:val="0016136C"/>
    <w:rsid w:val="00163FAD"/>
    <w:rsid w:val="001654AD"/>
    <w:rsid w:val="0017009B"/>
    <w:rsid w:val="001840B6"/>
    <w:rsid w:val="00186592"/>
    <w:rsid w:val="00186773"/>
    <w:rsid w:val="001A12C8"/>
    <w:rsid w:val="001A5E52"/>
    <w:rsid w:val="001A612A"/>
    <w:rsid w:val="001A6D3F"/>
    <w:rsid w:val="001B039A"/>
    <w:rsid w:val="001D2341"/>
    <w:rsid w:val="001D6B09"/>
    <w:rsid w:val="001E5105"/>
    <w:rsid w:val="001E705F"/>
    <w:rsid w:val="001E7469"/>
    <w:rsid w:val="001F19E4"/>
    <w:rsid w:val="001F431E"/>
    <w:rsid w:val="002036BD"/>
    <w:rsid w:val="002036D0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923B1"/>
    <w:rsid w:val="002A0CCF"/>
    <w:rsid w:val="002B49EB"/>
    <w:rsid w:val="002C67D1"/>
    <w:rsid w:val="002D22FF"/>
    <w:rsid w:val="002E746B"/>
    <w:rsid w:val="002F598B"/>
    <w:rsid w:val="00356EA3"/>
    <w:rsid w:val="0038091A"/>
    <w:rsid w:val="00387E72"/>
    <w:rsid w:val="003A1B30"/>
    <w:rsid w:val="003A7FE9"/>
    <w:rsid w:val="003B70F8"/>
    <w:rsid w:val="003B7995"/>
    <w:rsid w:val="003C0B3C"/>
    <w:rsid w:val="003F1C63"/>
    <w:rsid w:val="003F4060"/>
    <w:rsid w:val="004031B4"/>
    <w:rsid w:val="00421DCD"/>
    <w:rsid w:val="0042707D"/>
    <w:rsid w:val="004314FA"/>
    <w:rsid w:val="00433AF7"/>
    <w:rsid w:val="00440CFD"/>
    <w:rsid w:val="00455137"/>
    <w:rsid w:val="004552E0"/>
    <w:rsid w:val="00470C51"/>
    <w:rsid w:val="004856E0"/>
    <w:rsid w:val="00485E72"/>
    <w:rsid w:val="00492EE8"/>
    <w:rsid w:val="00493CCC"/>
    <w:rsid w:val="0049446B"/>
    <w:rsid w:val="004A6E97"/>
    <w:rsid w:val="004C7447"/>
    <w:rsid w:val="004E15E0"/>
    <w:rsid w:val="0050016A"/>
    <w:rsid w:val="0050777A"/>
    <w:rsid w:val="00507D52"/>
    <w:rsid w:val="0051111C"/>
    <w:rsid w:val="00511A85"/>
    <w:rsid w:val="005302B5"/>
    <w:rsid w:val="00536566"/>
    <w:rsid w:val="0056030D"/>
    <w:rsid w:val="005673B5"/>
    <w:rsid w:val="00577A48"/>
    <w:rsid w:val="005A1477"/>
    <w:rsid w:val="005A1603"/>
    <w:rsid w:val="005A297E"/>
    <w:rsid w:val="005A5B0E"/>
    <w:rsid w:val="005B7C04"/>
    <w:rsid w:val="005C2BA1"/>
    <w:rsid w:val="005E3A42"/>
    <w:rsid w:val="005F09E6"/>
    <w:rsid w:val="005F121E"/>
    <w:rsid w:val="00600E01"/>
    <w:rsid w:val="0060125E"/>
    <w:rsid w:val="00612F1F"/>
    <w:rsid w:val="00613FCB"/>
    <w:rsid w:val="0062565B"/>
    <w:rsid w:val="00631141"/>
    <w:rsid w:val="00631CEC"/>
    <w:rsid w:val="006376AE"/>
    <w:rsid w:val="00640F44"/>
    <w:rsid w:val="00660B3D"/>
    <w:rsid w:val="006650FB"/>
    <w:rsid w:val="006A1491"/>
    <w:rsid w:val="006B22E1"/>
    <w:rsid w:val="006B2334"/>
    <w:rsid w:val="006C4F06"/>
    <w:rsid w:val="006D1605"/>
    <w:rsid w:val="006E3111"/>
    <w:rsid w:val="006E786A"/>
    <w:rsid w:val="006F0C8D"/>
    <w:rsid w:val="006F24B8"/>
    <w:rsid w:val="006F3C7D"/>
    <w:rsid w:val="00710BA1"/>
    <w:rsid w:val="0071490C"/>
    <w:rsid w:val="00717E06"/>
    <w:rsid w:val="0072153B"/>
    <w:rsid w:val="00727E5B"/>
    <w:rsid w:val="00740919"/>
    <w:rsid w:val="00742E92"/>
    <w:rsid w:val="00743F76"/>
    <w:rsid w:val="00753476"/>
    <w:rsid w:val="00755A3F"/>
    <w:rsid w:val="00756EF0"/>
    <w:rsid w:val="00772310"/>
    <w:rsid w:val="00774798"/>
    <w:rsid w:val="00780BCA"/>
    <w:rsid w:val="00781019"/>
    <w:rsid w:val="007914C5"/>
    <w:rsid w:val="00792AD0"/>
    <w:rsid w:val="00793E89"/>
    <w:rsid w:val="0079693E"/>
    <w:rsid w:val="007A0A77"/>
    <w:rsid w:val="007A23C3"/>
    <w:rsid w:val="007A675C"/>
    <w:rsid w:val="007A71B7"/>
    <w:rsid w:val="007B02F6"/>
    <w:rsid w:val="007B2665"/>
    <w:rsid w:val="007B47D9"/>
    <w:rsid w:val="007C0A60"/>
    <w:rsid w:val="007C2137"/>
    <w:rsid w:val="007C3C5A"/>
    <w:rsid w:val="007C6F92"/>
    <w:rsid w:val="007D733F"/>
    <w:rsid w:val="007F1F26"/>
    <w:rsid w:val="007F524B"/>
    <w:rsid w:val="00800F31"/>
    <w:rsid w:val="00801CBD"/>
    <w:rsid w:val="008041D3"/>
    <w:rsid w:val="008163D6"/>
    <w:rsid w:val="00835B10"/>
    <w:rsid w:val="0084319C"/>
    <w:rsid w:val="0084377A"/>
    <w:rsid w:val="0085174B"/>
    <w:rsid w:val="008676A5"/>
    <w:rsid w:val="00875B07"/>
    <w:rsid w:val="008930AA"/>
    <w:rsid w:val="008A53D7"/>
    <w:rsid w:val="008A5755"/>
    <w:rsid w:val="008B1065"/>
    <w:rsid w:val="008B4CE9"/>
    <w:rsid w:val="008B5EB5"/>
    <w:rsid w:val="008D6925"/>
    <w:rsid w:val="008E1385"/>
    <w:rsid w:val="008F3A0B"/>
    <w:rsid w:val="00911BC3"/>
    <w:rsid w:val="00915751"/>
    <w:rsid w:val="00930616"/>
    <w:rsid w:val="00930C83"/>
    <w:rsid w:val="009313BD"/>
    <w:rsid w:val="00945DBD"/>
    <w:rsid w:val="00966A5A"/>
    <w:rsid w:val="00986B49"/>
    <w:rsid w:val="00990E19"/>
    <w:rsid w:val="00996761"/>
    <w:rsid w:val="009B6359"/>
    <w:rsid w:val="009C3AFE"/>
    <w:rsid w:val="009C50D6"/>
    <w:rsid w:val="009E614D"/>
    <w:rsid w:val="00A02387"/>
    <w:rsid w:val="00A03EF6"/>
    <w:rsid w:val="00A2145D"/>
    <w:rsid w:val="00A23196"/>
    <w:rsid w:val="00A2650F"/>
    <w:rsid w:val="00A32098"/>
    <w:rsid w:val="00A375FA"/>
    <w:rsid w:val="00A577AF"/>
    <w:rsid w:val="00A609CF"/>
    <w:rsid w:val="00A668AD"/>
    <w:rsid w:val="00A67389"/>
    <w:rsid w:val="00A747A0"/>
    <w:rsid w:val="00A77C8F"/>
    <w:rsid w:val="00AA0BF1"/>
    <w:rsid w:val="00AB0A7F"/>
    <w:rsid w:val="00AB5DF0"/>
    <w:rsid w:val="00AC5028"/>
    <w:rsid w:val="00AD078D"/>
    <w:rsid w:val="00AE5E65"/>
    <w:rsid w:val="00AE6064"/>
    <w:rsid w:val="00B06C7E"/>
    <w:rsid w:val="00B15A39"/>
    <w:rsid w:val="00B15F9F"/>
    <w:rsid w:val="00B204EE"/>
    <w:rsid w:val="00B2172E"/>
    <w:rsid w:val="00B24442"/>
    <w:rsid w:val="00B24A7B"/>
    <w:rsid w:val="00B33FCC"/>
    <w:rsid w:val="00B45F85"/>
    <w:rsid w:val="00B5172A"/>
    <w:rsid w:val="00B61CE0"/>
    <w:rsid w:val="00B679F5"/>
    <w:rsid w:val="00B67C8C"/>
    <w:rsid w:val="00B773D5"/>
    <w:rsid w:val="00B77D8B"/>
    <w:rsid w:val="00B81E38"/>
    <w:rsid w:val="00B83DD6"/>
    <w:rsid w:val="00B84539"/>
    <w:rsid w:val="00B84BC2"/>
    <w:rsid w:val="00B86F20"/>
    <w:rsid w:val="00B956EE"/>
    <w:rsid w:val="00B96039"/>
    <w:rsid w:val="00B9739D"/>
    <w:rsid w:val="00BB151E"/>
    <w:rsid w:val="00BB5048"/>
    <w:rsid w:val="00BB734D"/>
    <w:rsid w:val="00BC163B"/>
    <w:rsid w:val="00BC310C"/>
    <w:rsid w:val="00BC35A8"/>
    <w:rsid w:val="00BD0543"/>
    <w:rsid w:val="00BD526D"/>
    <w:rsid w:val="00BF0186"/>
    <w:rsid w:val="00C03C9E"/>
    <w:rsid w:val="00C224D9"/>
    <w:rsid w:val="00C2316B"/>
    <w:rsid w:val="00C30A53"/>
    <w:rsid w:val="00C311CE"/>
    <w:rsid w:val="00C41030"/>
    <w:rsid w:val="00C46194"/>
    <w:rsid w:val="00C46652"/>
    <w:rsid w:val="00C46B29"/>
    <w:rsid w:val="00C517DB"/>
    <w:rsid w:val="00C55F39"/>
    <w:rsid w:val="00C57A31"/>
    <w:rsid w:val="00C63366"/>
    <w:rsid w:val="00C63C64"/>
    <w:rsid w:val="00C670C6"/>
    <w:rsid w:val="00C719BC"/>
    <w:rsid w:val="00C751F6"/>
    <w:rsid w:val="00CB0059"/>
    <w:rsid w:val="00CB0E16"/>
    <w:rsid w:val="00CB190C"/>
    <w:rsid w:val="00CD19AC"/>
    <w:rsid w:val="00CD4E9A"/>
    <w:rsid w:val="00CF0EF1"/>
    <w:rsid w:val="00CF1126"/>
    <w:rsid w:val="00CF5C1F"/>
    <w:rsid w:val="00D0130C"/>
    <w:rsid w:val="00D05D9B"/>
    <w:rsid w:val="00D274C1"/>
    <w:rsid w:val="00D35075"/>
    <w:rsid w:val="00D412B8"/>
    <w:rsid w:val="00D61DFF"/>
    <w:rsid w:val="00D73FCE"/>
    <w:rsid w:val="00D85C34"/>
    <w:rsid w:val="00D951A2"/>
    <w:rsid w:val="00DB05A7"/>
    <w:rsid w:val="00DB1B05"/>
    <w:rsid w:val="00DB463F"/>
    <w:rsid w:val="00DB4AE3"/>
    <w:rsid w:val="00DB7533"/>
    <w:rsid w:val="00DD090A"/>
    <w:rsid w:val="00DD7825"/>
    <w:rsid w:val="00DD782A"/>
    <w:rsid w:val="00E01F2B"/>
    <w:rsid w:val="00E10A87"/>
    <w:rsid w:val="00E30AB1"/>
    <w:rsid w:val="00E61577"/>
    <w:rsid w:val="00E61733"/>
    <w:rsid w:val="00E647EE"/>
    <w:rsid w:val="00E72D0D"/>
    <w:rsid w:val="00E8426F"/>
    <w:rsid w:val="00E967CE"/>
    <w:rsid w:val="00E974D6"/>
    <w:rsid w:val="00ED3C85"/>
    <w:rsid w:val="00ED68FE"/>
    <w:rsid w:val="00F068D9"/>
    <w:rsid w:val="00F35289"/>
    <w:rsid w:val="00F36AE9"/>
    <w:rsid w:val="00F459ED"/>
    <w:rsid w:val="00F65DEB"/>
    <w:rsid w:val="00F72E81"/>
    <w:rsid w:val="00F924E2"/>
    <w:rsid w:val="00F93121"/>
    <w:rsid w:val="00F9383E"/>
    <w:rsid w:val="00F966B1"/>
    <w:rsid w:val="00FA54F6"/>
    <w:rsid w:val="00FB2677"/>
    <w:rsid w:val="00FB51CF"/>
    <w:rsid w:val="00FC1373"/>
    <w:rsid w:val="00FC43A9"/>
    <w:rsid w:val="00FC5910"/>
    <w:rsid w:val="00FD0C64"/>
    <w:rsid w:val="00FD25DD"/>
    <w:rsid w:val="00FD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Nomenclature:</vt:lpstr>
    </vt:vector>
  </TitlesOfParts>
  <Company>Defense Commissary Agency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Nomenclature:</dc:title>
  <dc:subject/>
  <dc:creator>DeCA</dc:creator>
  <cp:keywords/>
  <dc:description/>
  <cp:lastModifiedBy>rebecca barefoot</cp:lastModifiedBy>
  <cp:revision>2</cp:revision>
  <cp:lastPrinted>2011-03-03T16:19:00Z</cp:lastPrinted>
  <dcterms:created xsi:type="dcterms:W3CDTF">2013-05-30T19:50:00Z</dcterms:created>
  <dcterms:modified xsi:type="dcterms:W3CDTF">2013-05-30T19:50:00Z</dcterms:modified>
</cp:coreProperties>
</file>